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4322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58775" cy="471170"/>
            <wp:effectExtent l="0" t="0" r="0" b="0"/>
            <wp:docPr id="1" name="image1.png" descr="Obraz zawierający clipart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az zawierający clipart  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tu"/>
        <w:rPr/>
      </w:pPr>
      <w:r>
        <w:rPr>
          <w:color w:val="000009"/>
          <w:spacing w:val="-2"/>
        </w:rPr>
        <w:t>PRZEWODNICZĄCA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MŁODZIEŻOWEJ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RADY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MIASTA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PŁOCKA</w:t>
      </w:r>
    </w:p>
    <w:p>
      <w:pPr>
        <w:pStyle w:val="Tretekstu"/>
        <w:spacing w:before="9" w:after="0"/>
        <w:ind w:left="0" w:hanging="0"/>
        <w:rPr>
          <w:rFonts w:ascii="Tw Cen MT Condensed" w:hAnsi="Tw Cen MT Condensed"/>
          <w:sz w:val="13"/>
        </w:rPr>
      </w:pPr>
      <w:r>
        <w:rPr>
          <w:rFonts w:ascii="Tw Cen MT Condensed" w:hAnsi="Tw Cen MT Condensed"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847725</wp:posOffset>
                </wp:positionH>
                <wp:positionV relativeFrom="paragraph">
                  <wp:posOffset>109220</wp:posOffset>
                </wp:positionV>
                <wp:extent cx="5841365" cy="29845"/>
                <wp:effectExtent l="0" t="0" r="0" b="0"/>
                <wp:wrapTopAndBottom/>
                <wp:docPr id="2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29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" path="m0,0l-2147483645,0l-2147483645,-2147483646l0,-2147483646xe" fillcolor="#000009" stroked="f" style="position:absolute;margin-left:66.75pt;margin-top:8.6pt;width:459.85pt;height:2.2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retekstu"/>
        <w:spacing w:before="148" w:after="0"/>
        <w:ind w:left="0" w:right="136" w:hanging="0"/>
        <w:jc w:val="center"/>
        <w:rPr>
          <w:rFonts w:ascii="Verdana" w:hAnsi="Verdana" w:eastAsia="Verdana" w:cs="Verdana"/>
          <w:b/>
          <w:b/>
          <w:color w:val="000009"/>
          <w:spacing w:val="-2"/>
          <w:kern w:val="0"/>
          <w:lang w:val="pl-PL" w:eastAsia="en-US" w:bidi="ar-SA"/>
        </w:rPr>
      </w:pPr>
      <w:r>
        <w:rPr>
          <w:sz w:val="40"/>
          <w:szCs w:val="40"/>
        </w:rPr>
      </w:r>
    </w:p>
    <w:p>
      <w:pPr>
        <w:pStyle w:val="Tretekstu"/>
        <w:spacing w:before="148" w:after="0"/>
        <w:ind w:left="0" w:right="136" w:hanging="0"/>
        <w:jc w:val="center"/>
        <w:rPr>
          <w:sz w:val="40"/>
          <w:szCs w:val="40"/>
        </w:rPr>
      </w:pPr>
      <w:r>
        <w:rPr>
          <w:rFonts w:eastAsia="Verdana" w:cs="Verdana"/>
          <w:b/>
          <w:color w:val="000009"/>
          <w:spacing w:val="-2"/>
          <w:kern w:val="0"/>
          <w:sz w:val="40"/>
          <w:szCs w:val="40"/>
          <w:lang w:val="pl-PL" w:eastAsia="en-US" w:bidi="ar-SA"/>
        </w:rPr>
        <w:t>O B W I E S Z C Z E N I E</w:t>
      </w:r>
    </w:p>
    <w:p>
      <w:pPr>
        <w:pStyle w:val="Normal"/>
        <w:spacing w:before="101" w:after="0"/>
        <w:ind w:left="4581" w:hanging="0"/>
        <w:rPr>
          <w:rFonts w:ascii="Verdana" w:hAnsi="Verdana" w:eastAsia="Verdana" w:cs="Verdana"/>
          <w:b/>
          <w:b/>
          <w:color w:val="000009"/>
          <w:spacing w:val="-2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b/>
          <w:color w:val="000009"/>
          <w:spacing w:val="-2"/>
          <w:kern w:val="0"/>
          <w:sz w:val="22"/>
          <w:szCs w:val="22"/>
          <w:lang w:val="pl-PL" w:eastAsia="en-US" w:bidi="ar-SA"/>
        </w:rPr>
      </w:r>
    </w:p>
    <w:p>
      <w:pPr>
        <w:pStyle w:val="Tretekstu"/>
        <w:spacing w:lineRule="auto" w:line="276"/>
        <w:ind w:left="101" w:right="134" w:hanging="0"/>
        <w:jc w:val="both"/>
        <w:rPr/>
      </w:pPr>
      <w:r>
        <w:rPr>
          <w:color w:val="000009"/>
        </w:rPr>
        <w:t>Na podstawie § 12 ust. 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Statutu Młodzieżowej Rady Miasta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Płocka uchwalonego uchwałą Nr 824/L/2018 Rady Miasta Płocka z dnia 30 sierpnia 2018 r. (Dz. Urz. Woj. Mazow. z 2018 r., poz. 8515, poz. 10567, z 2021 r., poz. 2759, </w:t>
      </w:r>
      <w:r>
        <w:rPr>
          <w:rFonts w:cs="Tahoma"/>
          <w:color w:val="000009"/>
          <w:lang w:eastAsia="pl-PL" w:bidi="pl-PL"/>
        </w:rPr>
        <w:t>z 2022 poz. 196</w:t>
      </w:r>
      <w:r>
        <w:rPr>
          <w:color w:val="000009"/>
        </w:rPr>
        <w:t>) zwołuję na dzień</w:t>
      </w:r>
      <w:r>
        <w:rPr>
          <w:color w:val="000009"/>
          <w:spacing w:val="-19"/>
        </w:rPr>
        <w:t xml:space="preserve"> </w:t>
      </w:r>
      <w:r>
        <w:rPr>
          <w:rFonts w:eastAsia="Verdana" w:cs="Verdana"/>
          <w:b/>
          <w:bCs/>
          <w:color w:val="000009"/>
          <w:spacing w:val="-19"/>
          <w:kern w:val="0"/>
          <w:sz w:val="22"/>
          <w:szCs w:val="22"/>
          <w:lang w:val="pl-PL" w:eastAsia="en-US" w:bidi="ar-SA"/>
        </w:rPr>
        <w:t>5 października</w:t>
      </w:r>
      <w:r>
        <w:rPr>
          <w:rFonts w:eastAsia="Verdana" w:cs="Verdana"/>
          <w:color w:val="000009"/>
          <w:spacing w:val="-19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Verdana" w:cs="Verdana"/>
          <w:b/>
          <w:color w:val="000009"/>
          <w:spacing w:val="-19"/>
          <w:kern w:val="0"/>
          <w:sz w:val="22"/>
          <w:szCs w:val="22"/>
          <w:lang w:val="pl-PL" w:eastAsia="en-US" w:bidi="ar-SA"/>
        </w:rPr>
        <w:t>2023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roku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godz.</w:t>
      </w:r>
      <w:r>
        <w:rPr>
          <w:b/>
          <w:color w:val="000009"/>
          <w:spacing w:val="-18"/>
          <w:position w:val="0"/>
          <w:sz w:val="22"/>
          <w:sz w:val="22"/>
          <w:vertAlign w:val="baseline"/>
        </w:rPr>
        <w:t xml:space="preserve"> </w:t>
      </w:r>
      <w:r>
        <w:rPr>
          <w:rFonts w:eastAsia="Verdana" w:cs="Verdana"/>
          <w:b/>
          <w:color w:val="000009"/>
          <w:spacing w:val="-18"/>
          <w:kern w:val="0"/>
          <w:position w:val="0"/>
          <w:sz w:val="22"/>
          <w:sz w:val="22"/>
          <w:szCs w:val="22"/>
          <w:vertAlign w:val="baseline"/>
          <w:lang w:val="pl-PL" w:eastAsia="en-US" w:bidi="ar-SA"/>
        </w:rPr>
        <w:t>15</w:t>
      </w:r>
      <w:r>
        <w:rPr>
          <w:rFonts w:eastAsia="Verdana" w:cs="Verdana"/>
          <w:b/>
          <w:color w:val="000009"/>
          <w:spacing w:val="-18"/>
          <w:kern w:val="0"/>
          <w:sz w:val="22"/>
          <w:szCs w:val="22"/>
          <w:vertAlign w:val="superscript"/>
          <w:lang w:val="pl-PL" w:eastAsia="en-US" w:bidi="ar-SA"/>
        </w:rPr>
        <w:t>00</w:t>
      </w:r>
      <w:r>
        <w:rPr>
          <w:b/>
          <w:color w:val="000009"/>
          <w:spacing w:val="-14"/>
          <w:position w:val="0"/>
          <w:sz w:val="22"/>
          <w:sz w:val="22"/>
          <w:vertAlign w:val="baseline"/>
        </w:rPr>
        <w:t xml:space="preserve"> </w:t>
      </w:r>
      <w:r>
        <w:rPr>
          <w:b/>
          <w:color w:val="000009"/>
        </w:rPr>
        <w:t>XVI Sesję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Młodzieżowej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Rady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</w:rPr>
        <w:t>Miasta Płocka</w:t>
      </w:r>
      <w:r>
        <w:rPr>
          <w:color w:val="000009"/>
        </w:rPr>
        <w:t>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która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odbędzie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się</w:t>
      </w:r>
      <w:r>
        <w:rPr>
          <w:color w:val="000009"/>
          <w:spacing w:val="-20"/>
        </w:rPr>
        <w:t xml:space="preserve"> </w:t>
      </w:r>
      <w:r>
        <w:rPr>
          <w:rFonts w:eastAsia="Verdana" w:cs="Verdana"/>
          <w:color w:val="000009"/>
          <w:spacing w:val="-20"/>
          <w:kern w:val="0"/>
          <w:sz w:val="22"/>
          <w:szCs w:val="22"/>
          <w:lang w:val="pl-PL" w:eastAsia="en-US" w:bidi="ar-SA"/>
        </w:rPr>
        <w:t xml:space="preserve">w auli </w:t>
      </w:r>
      <w:r>
        <w:rPr>
          <w:color w:val="000009"/>
        </w:rPr>
        <w:t>Urzędu Miasta Płocka,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pl.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Stary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Rynek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(I piętro) z następującym porządkiem obrad: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 xml:space="preserve">Otwarcie obrad </w:t>
      </w:r>
      <w:r>
        <w:rPr>
          <w:rFonts w:eastAsia="Verdana" w:cs="Verdana"/>
          <w:color w:val="000009"/>
          <w:spacing w:val="-3"/>
          <w:kern w:val="0"/>
          <w:sz w:val="22"/>
          <w:szCs w:val="22"/>
          <w:lang w:val="pl-PL" w:eastAsia="en-US" w:bidi="ar-SA"/>
        </w:rPr>
        <w:t>XVI</w:t>
      </w: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 xml:space="preserve"> Sesji</w:t>
      </w:r>
      <w:r>
        <w:rPr>
          <w:rFonts w:eastAsia="Verdana" w:cs="Verdana"/>
          <w:color w:val="000009"/>
          <w:spacing w:val="-7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Młodzieżowej</w:t>
      </w:r>
      <w:r>
        <w:rPr>
          <w:rFonts w:eastAsia="Verdana" w:cs="Verdana"/>
          <w:color w:val="000009"/>
          <w:spacing w:val="-3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Rady</w:t>
      </w:r>
      <w:r>
        <w:rPr>
          <w:rFonts w:eastAsia="Verdana" w:cs="Verdana"/>
          <w:color w:val="000009"/>
          <w:spacing w:val="-10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Miasta Płocka.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Przyjęcie protokołu nr XV/2023 Młodzieżowej Rady Miasta Płocka z dnia 1 czerwca 2023 roku.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Podjęcie uchwały w sprawie stwierdzenia wygaśnięcia mandatów radnych Młodzieżowej Rady Miasta Płocka w związku z ukończeniem szkoły.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Polityka Kulturalna Miasta Płocka do 2030 roku.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Płock Europejską Stolicą Kultury 2029 rok.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Sprawy różne.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65" w:leader="none"/>
        </w:tabs>
        <w:suppressAutoHyphens w:val="true"/>
        <w:bidi w:val="0"/>
        <w:spacing w:before="1" w:after="0"/>
        <w:ind w:left="737" w:right="0" w:hanging="340"/>
        <w:jc w:val="left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 xml:space="preserve">Zamknięcie obrad XVI Sesji Młodzieżowej Rady Miasta Płocka.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65" w:leader="none"/>
        </w:tabs>
        <w:ind w:left="1166" w:hanging="0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kern w:val="0"/>
          <w:sz w:val="22"/>
          <w:szCs w:val="22"/>
          <w:lang w:val="pl-PL" w:eastAsia="en-US" w:bidi="ar-SA"/>
        </w:rPr>
      </w:r>
    </w:p>
    <w:p>
      <w:pPr>
        <w:pStyle w:val="Tretekstu"/>
        <w:spacing w:before="223" w:after="0"/>
        <w:ind w:left="5321" w:right="311" w:hanging="0"/>
        <w:jc w:val="center"/>
        <w:rPr/>
      </w:pPr>
      <w:r>
        <w:rPr>
          <w:color w:val="000009"/>
          <w:spacing w:val="-2"/>
        </w:rPr>
        <w:t>Przewodnicząca</w:t>
      </w:r>
    </w:p>
    <w:p>
      <w:pPr>
        <w:pStyle w:val="Tretekstu"/>
        <w:spacing w:before="2" w:after="0"/>
        <w:ind w:left="5322" w:right="311" w:hanging="0"/>
        <w:jc w:val="center"/>
        <w:rPr/>
      </w:pPr>
      <w:r>
        <w:rPr>
          <w:color w:val="000009"/>
        </w:rPr>
        <w:t>Młodzieżowej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Rady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Miasta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Płocka</w:t>
      </w:r>
    </w:p>
    <w:p>
      <w:pPr>
        <w:pStyle w:val="Tretekstu"/>
        <w:ind w:left="5318" w:right="311" w:hanging="0"/>
        <w:jc w:val="center"/>
        <w:rPr>
          <w:rFonts w:ascii="Verdana" w:hAnsi="Verdana" w:eastAsia="Verdana" w:cs="Verdana"/>
          <w:color w:val="000009"/>
          <w:kern w:val="0"/>
          <w:sz w:val="22"/>
          <w:szCs w:val="22"/>
          <w:lang w:val="pl-PL" w:eastAsia="en-US" w:bidi="ar-SA"/>
        </w:rPr>
      </w:pPr>
      <w:r>
        <w:rPr>
          <w:rFonts w:eastAsia="Verdana" w:cs="Verdana"/>
          <w:color w:val="000009"/>
          <w:spacing w:val="-2"/>
          <w:kern w:val="0"/>
          <w:sz w:val="22"/>
          <w:szCs w:val="22"/>
          <w:lang w:val="pl-PL" w:eastAsia="en-US" w:bidi="ar-SA"/>
        </w:rPr>
        <w:t>/-/Natalia Siedlich</w:t>
      </w:r>
    </w:p>
    <w:sectPr>
      <w:type w:val="nextPage"/>
      <w:pgSz w:w="11906" w:h="16838"/>
      <w:pgMar w:left="1134" w:right="1134" w:header="0" w:top="14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w Cen MT Condense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>
      <w:start w:val="1"/>
      <w:numFmt w:val="decimal"/>
      <w:lvlText w:val="%3."/>
      <w:lvlJc w:val="left"/>
      <w:pPr>
        <w:tabs>
          <w:tab w:val="num" w:pos="1842"/>
        </w:tabs>
        <w:ind w:left="1842" w:hanging="360"/>
      </w:pPr>
    </w:lvl>
    <w:lvl w:ilvl="3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>
      <w:start w:val="1"/>
      <w:numFmt w:val="decimal"/>
      <w:lvlText w:val="%5."/>
      <w:lvlJc w:val="left"/>
      <w:pPr>
        <w:tabs>
          <w:tab w:val="num" w:pos="2562"/>
        </w:tabs>
        <w:ind w:left="2562" w:hanging="360"/>
      </w:pPr>
    </w:lvl>
    <w:lvl w:ilvl="5">
      <w:start w:val="1"/>
      <w:numFmt w:val="decimal"/>
      <w:lvlText w:val="%6."/>
      <w:lvlJc w:val="left"/>
      <w:pPr>
        <w:tabs>
          <w:tab w:val="num" w:pos="2922"/>
        </w:tabs>
        <w:ind w:left="2922" w:hanging="360"/>
      </w:pPr>
    </w:lvl>
    <w:lvl w:ilvl="6">
      <w:start w:val="1"/>
      <w:numFmt w:val="decimal"/>
      <w:lvlText w:val="%7."/>
      <w:lvlJc w:val="left"/>
      <w:pPr>
        <w:tabs>
          <w:tab w:val="num" w:pos="3282"/>
        </w:tabs>
        <w:ind w:left="3282" w:hanging="360"/>
      </w:pPr>
    </w:lvl>
    <w:lvl w:ilvl="7">
      <w:start w:val="1"/>
      <w:numFmt w:val="decimal"/>
      <w:lvlText w:val="%8."/>
      <w:lvlJc w:val="left"/>
      <w:pPr>
        <w:tabs>
          <w:tab w:val="num" w:pos="3642"/>
        </w:tabs>
        <w:ind w:left="3642" w:hanging="360"/>
      </w:pPr>
    </w:lvl>
    <w:lvl w:ilvl="8">
      <w:start w:val="1"/>
      <w:numFmt w:val="decimal"/>
      <w:lvlText w:val="%9."/>
      <w:lvlJc w:val="left"/>
      <w:pPr>
        <w:tabs>
          <w:tab w:val="num" w:pos="4002"/>
        </w:tabs>
        <w:ind w:left="4002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764" w:hanging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0"/>
    <w:qFormat/>
    <w:pPr>
      <w:spacing w:before="170" w:after="0"/>
      <w:ind w:left="215" w:right="311" w:hanging="0"/>
      <w:jc w:val="center"/>
    </w:pPr>
    <w:rPr>
      <w:rFonts w:ascii="Tw Cen MT Condensed" w:hAnsi="Tw Cen MT Condensed" w:eastAsia="Tw Cen MT Condensed" w:cs="Tw Cen MT Condensed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6" w:after="0"/>
      <w:ind w:left="764" w:hanging="36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LibreOffice/7.1.1.2$Windows_X86_64 LibreOffice_project/fe0b08f4af1bacafe4c7ecc87ce55bb426164676</Application>
  <AppVersion>15.0000</AppVersion>
  <Pages>1</Pages>
  <Words>172</Words>
  <Characters>884</Characters>
  <CharactersWithSpaces>1037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2022-02-22T17:27:00Z</dcterms:created>
  <dc:creator>Anna Gronecka</dc:creator>
  <dc:description/>
  <dc:language>pl-PL</dc:language>
  <cp:lastModifiedBy/>
  <cp:lastPrinted>2023-09-26T11:54:39Z</cp:lastPrinted>
  <dcterms:modified xsi:type="dcterms:W3CDTF">2023-10-02T07:51:41Z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